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403" w:rsidP="00C5540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5-579-1703/2025</w:t>
      </w:r>
    </w:p>
    <w:p w:rsidR="00C55403" w:rsidP="00C5540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УИД 86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bCs/>
          <w:sz w:val="27"/>
          <w:szCs w:val="27"/>
        </w:rPr>
        <w:t>0034-01-2025-</w:t>
      </w:r>
      <w:r w:rsidR="00C022C5">
        <w:rPr>
          <w:rFonts w:ascii="Times New Roman" w:hAnsi="Times New Roman" w:cs="Times New Roman"/>
          <w:bCs/>
          <w:sz w:val="27"/>
          <w:szCs w:val="27"/>
        </w:rPr>
        <w:t>1596-16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C55403" w:rsidP="00C5540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C55403" w:rsidP="00C554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55403" w:rsidP="00C554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C55403" w:rsidP="00C554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«</w:t>
      </w:r>
      <w:r>
        <w:rPr>
          <w:rFonts w:ascii="Times New Roman" w:hAnsi="Times New Roman" w:cs="Times New Roman"/>
          <w:sz w:val="27"/>
          <w:szCs w:val="27"/>
        </w:rPr>
        <w:t>03» мая 2025 года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C55403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C55403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>Саидаджиева</w:t>
      </w:r>
      <w:r>
        <w:rPr>
          <w:rFonts w:ascii="Times New Roman" w:hAnsi="Times New Roman" w:cs="Times New Roman"/>
          <w:sz w:val="27"/>
          <w:szCs w:val="27"/>
        </w:rPr>
        <w:t xml:space="preserve"> Рустама </w:t>
      </w:r>
      <w:r>
        <w:rPr>
          <w:rFonts w:ascii="Times New Roman" w:hAnsi="Times New Roman" w:cs="Times New Roman"/>
          <w:sz w:val="27"/>
          <w:szCs w:val="27"/>
        </w:rPr>
        <w:t>Мамашевича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41503B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 инвалид</w:t>
      </w:r>
      <w:r>
        <w:rPr>
          <w:rFonts w:ascii="Times New Roman" w:hAnsi="Times New Roman" w:cs="Times New Roman"/>
          <w:color w:val="000000"/>
          <w:sz w:val="27"/>
          <w:szCs w:val="27"/>
        </w:rPr>
        <w:t>ом первой и второй группы не являющегося,</w:t>
      </w:r>
      <w:r>
        <w:rPr>
          <w:rFonts w:ascii="Times New Roman" w:hAnsi="Times New Roman" w:cs="Times New Roman"/>
          <w:sz w:val="27"/>
          <w:szCs w:val="27"/>
        </w:rPr>
        <w:t xml:space="preserve"> не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C55403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55403" w:rsidP="00C55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C55403" w:rsidP="00C55403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C55403" w:rsidP="00C55403">
      <w:pPr>
        <w:pStyle w:val="a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02.05.2025 г. в 00 час. 57 мин.  </w:t>
      </w:r>
      <w:r>
        <w:rPr>
          <w:sz w:val="27"/>
          <w:szCs w:val="27"/>
        </w:rPr>
        <w:t>от  оперативного</w:t>
      </w:r>
      <w:r>
        <w:rPr>
          <w:sz w:val="27"/>
          <w:szCs w:val="27"/>
        </w:rPr>
        <w:t xml:space="preserve">  дежурного  ДЧ ОМВД России  по  </w:t>
      </w:r>
      <w:r>
        <w:rPr>
          <w:sz w:val="27"/>
          <w:szCs w:val="27"/>
        </w:rPr>
        <w:t>г.Когалыму</w:t>
      </w:r>
      <w:r>
        <w:rPr>
          <w:sz w:val="27"/>
          <w:szCs w:val="27"/>
        </w:rPr>
        <w:t xml:space="preserve">  поступило  указание  проследовать  по  адресу:  г.Когалым  </w:t>
      </w:r>
      <w:r w:rsidR="0041503B">
        <w:rPr>
          <w:sz w:val="27"/>
          <w:szCs w:val="27"/>
        </w:rPr>
        <w:t>*</w:t>
      </w:r>
      <w:r>
        <w:rPr>
          <w:sz w:val="27"/>
          <w:szCs w:val="27"/>
        </w:rPr>
        <w:t xml:space="preserve">, где  по  сообщению  «Семейный конфликт».  По </w:t>
      </w:r>
      <w:r>
        <w:rPr>
          <w:sz w:val="27"/>
          <w:szCs w:val="27"/>
        </w:rPr>
        <w:t>прибытию  на</w:t>
      </w:r>
      <w:r>
        <w:rPr>
          <w:sz w:val="27"/>
          <w:szCs w:val="27"/>
        </w:rPr>
        <w:t xml:space="preserve">  указанный адрес, дверь открыла  Х</w:t>
      </w:r>
      <w:r w:rsidR="0041503B">
        <w:rPr>
          <w:sz w:val="27"/>
          <w:szCs w:val="27"/>
        </w:rPr>
        <w:t>.</w:t>
      </w:r>
      <w:r>
        <w:rPr>
          <w:sz w:val="27"/>
          <w:szCs w:val="27"/>
        </w:rPr>
        <w:t xml:space="preserve">Ю.С.  </w:t>
      </w:r>
      <w:r>
        <w:rPr>
          <w:sz w:val="27"/>
          <w:szCs w:val="27"/>
        </w:rPr>
        <w:t>и  пояснила</w:t>
      </w:r>
      <w:r>
        <w:rPr>
          <w:sz w:val="27"/>
          <w:szCs w:val="27"/>
        </w:rPr>
        <w:t xml:space="preserve">,  что  в  квартире  вместе  с ней  находится её сожитель   </w:t>
      </w:r>
      <w:r>
        <w:rPr>
          <w:sz w:val="27"/>
          <w:szCs w:val="27"/>
        </w:rPr>
        <w:t>Саидаджиев</w:t>
      </w:r>
      <w:r>
        <w:rPr>
          <w:sz w:val="27"/>
          <w:szCs w:val="27"/>
        </w:rPr>
        <w:t xml:space="preserve">  Р.М., который в очень  сильном алкогольном  опьянении,  устроил  погром  в  квартире  и нанес  ей телесные  повреждения.   </w:t>
      </w:r>
      <w:r>
        <w:rPr>
          <w:sz w:val="27"/>
          <w:szCs w:val="27"/>
        </w:rPr>
        <w:t>При  посадке</w:t>
      </w:r>
      <w:r>
        <w:rPr>
          <w:sz w:val="27"/>
          <w:szCs w:val="27"/>
        </w:rPr>
        <w:t xml:space="preserve">  в  патрульный автомобиль   </w:t>
      </w:r>
      <w:r>
        <w:rPr>
          <w:sz w:val="27"/>
          <w:szCs w:val="27"/>
        </w:rPr>
        <w:t>Саидаджиева</w:t>
      </w:r>
      <w:r>
        <w:rPr>
          <w:sz w:val="27"/>
          <w:szCs w:val="27"/>
        </w:rPr>
        <w:t xml:space="preserve">  Р.М.  обратился   гр. И</w:t>
      </w:r>
      <w:r w:rsidR="0041503B">
        <w:rPr>
          <w:sz w:val="27"/>
          <w:szCs w:val="27"/>
        </w:rPr>
        <w:t>.</w:t>
      </w:r>
      <w:r>
        <w:rPr>
          <w:sz w:val="27"/>
          <w:szCs w:val="27"/>
        </w:rPr>
        <w:t>Л.А.</w:t>
      </w:r>
      <w:r>
        <w:rPr>
          <w:sz w:val="27"/>
          <w:szCs w:val="27"/>
        </w:rPr>
        <w:t>,  который</w:t>
      </w:r>
      <w:r>
        <w:rPr>
          <w:sz w:val="27"/>
          <w:szCs w:val="27"/>
        </w:rPr>
        <w:t xml:space="preserve">  пояснил, что  ранее  в 00 час. 20 мин.  гр.  </w:t>
      </w:r>
      <w:r>
        <w:rPr>
          <w:sz w:val="27"/>
          <w:szCs w:val="27"/>
        </w:rPr>
        <w:t>Саидаджиев</w:t>
      </w:r>
      <w:r>
        <w:rPr>
          <w:sz w:val="27"/>
          <w:szCs w:val="27"/>
        </w:rPr>
        <w:t xml:space="preserve">  Р.М.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находился  около</w:t>
      </w:r>
      <w:r>
        <w:rPr>
          <w:sz w:val="27"/>
          <w:szCs w:val="27"/>
        </w:rPr>
        <w:t xml:space="preserve"> дома № 67     в  состоянии  алкогольного опьянения,  в  частности</w:t>
      </w:r>
      <w:r w:rsidR="005373FF">
        <w:rPr>
          <w:sz w:val="27"/>
          <w:szCs w:val="27"/>
        </w:rPr>
        <w:t xml:space="preserve">: </w:t>
      </w:r>
      <w:r w:rsidR="00A57432">
        <w:rPr>
          <w:sz w:val="27"/>
          <w:szCs w:val="27"/>
        </w:rPr>
        <w:t xml:space="preserve">поведение не  соответствовало норме,  а именно  выражался грубой нецензурной бранью, провоцировал драку,  координация движений  нарушена, </w:t>
      </w:r>
      <w:r>
        <w:rPr>
          <w:sz w:val="27"/>
          <w:szCs w:val="27"/>
        </w:rPr>
        <w:t xml:space="preserve"> </w:t>
      </w:r>
      <w:r w:rsidR="005373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A57432">
        <w:rPr>
          <w:sz w:val="27"/>
          <w:szCs w:val="27"/>
        </w:rPr>
        <w:t xml:space="preserve">характерный </w:t>
      </w:r>
      <w:r>
        <w:rPr>
          <w:sz w:val="27"/>
          <w:szCs w:val="27"/>
        </w:rPr>
        <w:t>запах алкоголя изо рта,   н</w:t>
      </w:r>
      <w:r w:rsidR="00A57432">
        <w:rPr>
          <w:sz w:val="27"/>
          <w:szCs w:val="27"/>
        </w:rPr>
        <w:t>еопрятный  внешний вид</w:t>
      </w:r>
      <w:r>
        <w:rPr>
          <w:sz w:val="27"/>
          <w:szCs w:val="27"/>
        </w:rPr>
        <w:t xml:space="preserve"> (одежда</w:t>
      </w:r>
      <w:r w:rsidR="00A57432">
        <w:rPr>
          <w:sz w:val="27"/>
          <w:szCs w:val="27"/>
        </w:rPr>
        <w:t xml:space="preserve"> пыльная, </w:t>
      </w:r>
      <w:r>
        <w:rPr>
          <w:sz w:val="27"/>
          <w:szCs w:val="27"/>
        </w:rPr>
        <w:t xml:space="preserve"> </w:t>
      </w:r>
      <w:r w:rsidR="00A57432">
        <w:rPr>
          <w:sz w:val="27"/>
          <w:szCs w:val="27"/>
        </w:rPr>
        <w:t>за</w:t>
      </w:r>
      <w:r>
        <w:rPr>
          <w:sz w:val="27"/>
          <w:szCs w:val="27"/>
        </w:rPr>
        <w:t>грязн</w:t>
      </w:r>
      <w:r w:rsidR="00A57432">
        <w:rPr>
          <w:sz w:val="27"/>
          <w:szCs w:val="27"/>
        </w:rPr>
        <w:t>ена</w:t>
      </w:r>
      <w:r>
        <w:rPr>
          <w:sz w:val="27"/>
          <w:szCs w:val="27"/>
        </w:rPr>
        <w:t>)</w:t>
      </w:r>
      <w:r w:rsidR="00A57432">
        <w:rPr>
          <w:sz w:val="27"/>
          <w:szCs w:val="27"/>
        </w:rPr>
        <w:t xml:space="preserve">,  своим  видом  и  поведением   </w:t>
      </w:r>
      <w:r>
        <w:rPr>
          <w:sz w:val="27"/>
          <w:szCs w:val="27"/>
        </w:rPr>
        <w:t xml:space="preserve">оскорблял человеческое достоинство и общественную нравственность. </w:t>
      </w:r>
    </w:p>
    <w:p w:rsidR="00C55403" w:rsidP="00C554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Саидаджиев</w:t>
      </w:r>
      <w:r>
        <w:rPr>
          <w:rFonts w:ascii="Times New Roman" w:hAnsi="Times New Roman" w:cs="Times New Roman"/>
          <w:sz w:val="27"/>
          <w:szCs w:val="27"/>
        </w:rPr>
        <w:t xml:space="preserve">  Р.М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при рассмотрении дела  с протоколом  согласился, вину признал</w:t>
      </w:r>
      <w:r w:rsidR="00C022C5">
        <w:rPr>
          <w:rFonts w:ascii="Times New Roman" w:hAnsi="Times New Roman" w:cs="Times New Roman"/>
          <w:sz w:val="27"/>
          <w:szCs w:val="27"/>
        </w:rPr>
        <w:t xml:space="preserve">  и  пояснил, что  действительно  в этот  день  выпил,  но  конфликт  спровоцировал И</w:t>
      </w:r>
      <w:r w:rsidR="0041503B">
        <w:rPr>
          <w:rFonts w:ascii="Times New Roman" w:hAnsi="Times New Roman" w:cs="Times New Roman"/>
          <w:sz w:val="27"/>
          <w:szCs w:val="27"/>
        </w:rPr>
        <w:t>.</w:t>
      </w:r>
      <w:r w:rsidR="00C022C5">
        <w:rPr>
          <w:rFonts w:ascii="Times New Roman" w:hAnsi="Times New Roman" w:cs="Times New Roman"/>
          <w:sz w:val="27"/>
          <w:szCs w:val="27"/>
        </w:rPr>
        <w:t xml:space="preserve"> Л.А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C022C5">
        <w:rPr>
          <w:rFonts w:ascii="Times New Roman" w:hAnsi="Times New Roman" w:cs="Times New Roman"/>
          <w:sz w:val="27"/>
          <w:szCs w:val="27"/>
        </w:rPr>
        <w:t>,  который не  хотел его  пропус</w:t>
      </w:r>
      <w:r w:rsidR="00111A17">
        <w:rPr>
          <w:rFonts w:ascii="Times New Roman" w:hAnsi="Times New Roman" w:cs="Times New Roman"/>
          <w:sz w:val="27"/>
          <w:szCs w:val="27"/>
        </w:rPr>
        <w:t>ти</w:t>
      </w:r>
      <w:r w:rsidR="00C022C5">
        <w:rPr>
          <w:rFonts w:ascii="Times New Roman" w:hAnsi="Times New Roman" w:cs="Times New Roman"/>
          <w:sz w:val="27"/>
          <w:szCs w:val="27"/>
        </w:rPr>
        <w:t>ть.</w:t>
      </w:r>
      <w:r w:rsidR="00111A17">
        <w:rPr>
          <w:rFonts w:ascii="Times New Roman" w:hAnsi="Times New Roman" w:cs="Times New Roman"/>
          <w:sz w:val="27"/>
          <w:szCs w:val="27"/>
        </w:rPr>
        <w:t xml:space="preserve">,  а  конфликт  с  сожительницей спровоцировала  сама  сожительница.  </w:t>
      </w:r>
    </w:p>
    <w:p w:rsidR="005373FF" w:rsidP="004150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Полицейский  ОВ</w:t>
      </w:r>
      <w:r>
        <w:rPr>
          <w:rFonts w:ascii="Times New Roman" w:hAnsi="Times New Roman" w:cs="Times New Roman"/>
          <w:sz w:val="27"/>
          <w:szCs w:val="27"/>
        </w:rPr>
        <w:t xml:space="preserve">  ППС</w:t>
      </w: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 ОМВД России  по г. Когалыму  Б</w:t>
      </w:r>
      <w:r w:rsidR="0041503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О.Б</w:t>
      </w:r>
      <w:r>
        <w:rPr>
          <w:rFonts w:ascii="Times New Roman" w:hAnsi="Times New Roman" w:cs="Times New Roman"/>
          <w:sz w:val="27"/>
          <w:szCs w:val="27"/>
        </w:rPr>
        <w:t xml:space="preserve">,  допрошенный в  судебном заседании   пояснил,  что   02.05.2025 года  находился  на  службе, </w:t>
      </w:r>
      <w:r>
        <w:rPr>
          <w:rFonts w:ascii="Times New Roman" w:hAnsi="Times New Roman" w:cs="Times New Roman"/>
          <w:sz w:val="27"/>
          <w:szCs w:val="27"/>
        </w:rPr>
        <w:t xml:space="preserve"> в 00  час. </w:t>
      </w:r>
      <w:r>
        <w:rPr>
          <w:rFonts w:ascii="Times New Roman" w:hAnsi="Times New Roman" w:cs="Times New Roman"/>
          <w:sz w:val="27"/>
          <w:szCs w:val="27"/>
        </w:rPr>
        <w:t>57  мин</w:t>
      </w:r>
      <w:r>
        <w:rPr>
          <w:rFonts w:ascii="Times New Roman" w:hAnsi="Times New Roman" w:cs="Times New Roman"/>
          <w:sz w:val="27"/>
          <w:szCs w:val="27"/>
        </w:rPr>
        <w:t xml:space="preserve">    от  оперативного дежурного  поступило  сообщение  проследовать  по  адресу  </w:t>
      </w:r>
      <w:r w:rsidR="0041503B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 «Семейный конфликт».   По прибытию на </w:t>
      </w:r>
      <w:r w:rsidR="00111A17">
        <w:rPr>
          <w:rFonts w:ascii="Times New Roman" w:hAnsi="Times New Roman" w:cs="Times New Roman"/>
          <w:sz w:val="27"/>
          <w:szCs w:val="27"/>
        </w:rPr>
        <w:t xml:space="preserve">указанный </w:t>
      </w:r>
      <w:r>
        <w:rPr>
          <w:rFonts w:ascii="Times New Roman" w:hAnsi="Times New Roman" w:cs="Times New Roman"/>
          <w:sz w:val="27"/>
          <w:szCs w:val="27"/>
        </w:rPr>
        <w:t xml:space="preserve"> адрес</w:t>
      </w:r>
      <w:r w:rsidR="00111A17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со  слов   Х</w:t>
      </w:r>
      <w:r w:rsidR="0041503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Ю.С.  установлено, </w:t>
      </w:r>
      <w:r>
        <w:rPr>
          <w:rFonts w:ascii="Times New Roman" w:hAnsi="Times New Roman" w:cs="Times New Roman"/>
          <w:sz w:val="27"/>
          <w:szCs w:val="27"/>
        </w:rPr>
        <w:t>что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Саидаджиев</w:t>
      </w:r>
      <w:r>
        <w:rPr>
          <w:rFonts w:ascii="Times New Roman" w:hAnsi="Times New Roman" w:cs="Times New Roman"/>
          <w:sz w:val="27"/>
          <w:szCs w:val="27"/>
        </w:rPr>
        <w:t xml:space="preserve">  Р.М., её сожитель,   находился в  квартире  в очень  </w:t>
      </w:r>
      <w:r>
        <w:rPr>
          <w:rFonts w:ascii="Times New Roman" w:hAnsi="Times New Roman" w:cs="Times New Roman"/>
          <w:sz w:val="27"/>
          <w:szCs w:val="27"/>
        </w:rPr>
        <w:t xml:space="preserve">сильном   алкогольном опьянении, устроил  погром  в  квартире  и нанес  ей  телесные  повреждения.  При   </w:t>
      </w:r>
      <w:r w:rsidR="00744625">
        <w:rPr>
          <w:rFonts w:ascii="Times New Roman" w:hAnsi="Times New Roman" w:cs="Times New Roman"/>
          <w:sz w:val="27"/>
          <w:szCs w:val="27"/>
        </w:rPr>
        <w:t>сопровождении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111A17">
        <w:rPr>
          <w:rFonts w:ascii="Times New Roman" w:hAnsi="Times New Roman" w:cs="Times New Roman"/>
          <w:sz w:val="27"/>
          <w:szCs w:val="27"/>
        </w:rPr>
        <w:t>Саидаджиева</w:t>
      </w:r>
      <w:r w:rsidR="00111A17">
        <w:rPr>
          <w:rFonts w:ascii="Times New Roman" w:hAnsi="Times New Roman" w:cs="Times New Roman"/>
          <w:sz w:val="27"/>
          <w:szCs w:val="27"/>
        </w:rPr>
        <w:t xml:space="preserve"> Р.М.  </w:t>
      </w:r>
      <w:r>
        <w:rPr>
          <w:rFonts w:ascii="Times New Roman" w:hAnsi="Times New Roman" w:cs="Times New Roman"/>
          <w:sz w:val="27"/>
          <w:szCs w:val="27"/>
        </w:rPr>
        <w:t xml:space="preserve">в патрульный </w:t>
      </w:r>
      <w:r>
        <w:rPr>
          <w:rFonts w:ascii="Times New Roman" w:hAnsi="Times New Roman" w:cs="Times New Roman"/>
          <w:sz w:val="27"/>
          <w:szCs w:val="27"/>
        </w:rPr>
        <w:t>автомобиль  к</w:t>
      </w:r>
      <w:r>
        <w:rPr>
          <w:rFonts w:ascii="Times New Roman" w:hAnsi="Times New Roman" w:cs="Times New Roman"/>
          <w:sz w:val="27"/>
          <w:szCs w:val="27"/>
        </w:rPr>
        <w:t xml:space="preserve"> ним  обратился  гр. И</w:t>
      </w:r>
      <w:r w:rsidR="0041503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Л.А.,  который пояснил, что   ранее  в 00 час. 20 мин.</w:t>
      </w:r>
      <w:r w:rsidR="00C022C5">
        <w:rPr>
          <w:rFonts w:ascii="Times New Roman" w:hAnsi="Times New Roman" w:cs="Times New Roman"/>
          <w:sz w:val="27"/>
          <w:szCs w:val="27"/>
        </w:rPr>
        <w:t xml:space="preserve"> </w:t>
      </w:r>
      <w:r w:rsidR="00744625">
        <w:rPr>
          <w:rFonts w:ascii="Times New Roman" w:hAnsi="Times New Roman" w:cs="Times New Roman"/>
          <w:sz w:val="27"/>
          <w:szCs w:val="27"/>
        </w:rPr>
        <w:t>02.05.2025</w:t>
      </w:r>
      <w:r w:rsidR="00C022C5">
        <w:rPr>
          <w:rFonts w:ascii="Times New Roman" w:hAnsi="Times New Roman" w:cs="Times New Roman"/>
          <w:sz w:val="27"/>
          <w:szCs w:val="27"/>
        </w:rPr>
        <w:t xml:space="preserve">  гр</w:t>
      </w:r>
      <w:r w:rsidR="00C022C5">
        <w:rPr>
          <w:rFonts w:ascii="Times New Roman" w:hAnsi="Times New Roman" w:cs="Times New Roman"/>
          <w:sz w:val="27"/>
          <w:szCs w:val="27"/>
        </w:rPr>
        <w:t xml:space="preserve">-н  </w:t>
      </w:r>
      <w:r w:rsidR="00C022C5">
        <w:rPr>
          <w:rFonts w:ascii="Times New Roman" w:hAnsi="Times New Roman" w:cs="Times New Roman"/>
          <w:sz w:val="27"/>
          <w:szCs w:val="27"/>
        </w:rPr>
        <w:t>Саидаджиев</w:t>
      </w:r>
      <w:r w:rsidR="00C022C5">
        <w:rPr>
          <w:rFonts w:ascii="Times New Roman" w:hAnsi="Times New Roman" w:cs="Times New Roman"/>
          <w:sz w:val="27"/>
          <w:szCs w:val="27"/>
        </w:rPr>
        <w:t xml:space="preserve"> Р.М.   </w:t>
      </w:r>
      <w:r w:rsidR="00C022C5">
        <w:rPr>
          <w:rFonts w:ascii="Times New Roman" w:hAnsi="Times New Roman" w:cs="Times New Roman"/>
          <w:sz w:val="27"/>
          <w:szCs w:val="27"/>
        </w:rPr>
        <w:t>находился  около</w:t>
      </w:r>
      <w:r w:rsidR="00C022C5">
        <w:rPr>
          <w:rFonts w:ascii="Times New Roman" w:hAnsi="Times New Roman" w:cs="Times New Roman"/>
          <w:sz w:val="27"/>
          <w:szCs w:val="27"/>
        </w:rPr>
        <w:t xml:space="preserve">  дома 67   по ул.  Бакинская </w:t>
      </w:r>
      <w:r w:rsidR="00C022C5">
        <w:rPr>
          <w:rFonts w:ascii="Times New Roman" w:hAnsi="Times New Roman" w:cs="Times New Roman"/>
          <w:sz w:val="27"/>
          <w:szCs w:val="27"/>
        </w:rPr>
        <w:t>г.Когалым  в</w:t>
      </w:r>
      <w:r w:rsidR="00C022C5">
        <w:rPr>
          <w:rFonts w:ascii="Times New Roman" w:hAnsi="Times New Roman" w:cs="Times New Roman"/>
          <w:sz w:val="27"/>
          <w:szCs w:val="27"/>
        </w:rPr>
        <w:t xml:space="preserve">  состоянии  алкогольного опьянения, выражался  грубой нецензурной бранью,  его  поведение  не  соответствовало   норме</w:t>
      </w:r>
      <w:r w:rsidR="00744625">
        <w:rPr>
          <w:rFonts w:ascii="Times New Roman" w:hAnsi="Times New Roman" w:cs="Times New Roman"/>
          <w:sz w:val="27"/>
          <w:szCs w:val="27"/>
        </w:rPr>
        <w:t>, устроил  конфликт с И</w:t>
      </w:r>
      <w:r w:rsidR="0041503B">
        <w:rPr>
          <w:rFonts w:ascii="Times New Roman" w:hAnsi="Times New Roman" w:cs="Times New Roman"/>
          <w:sz w:val="27"/>
          <w:szCs w:val="27"/>
        </w:rPr>
        <w:t>.</w:t>
      </w:r>
      <w:r w:rsidR="00744625">
        <w:rPr>
          <w:rFonts w:ascii="Times New Roman" w:hAnsi="Times New Roman" w:cs="Times New Roman"/>
          <w:sz w:val="27"/>
          <w:szCs w:val="27"/>
        </w:rPr>
        <w:t xml:space="preserve"> Л.А</w:t>
      </w:r>
      <w:r w:rsidR="00C022C5">
        <w:rPr>
          <w:rFonts w:ascii="Times New Roman" w:hAnsi="Times New Roman" w:cs="Times New Roman"/>
          <w:sz w:val="27"/>
          <w:szCs w:val="27"/>
        </w:rPr>
        <w:t>.</w:t>
      </w:r>
      <w:r w:rsidR="00744625">
        <w:rPr>
          <w:rFonts w:ascii="Times New Roman" w:hAnsi="Times New Roman" w:cs="Times New Roman"/>
          <w:sz w:val="27"/>
          <w:szCs w:val="27"/>
        </w:rPr>
        <w:t xml:space="preserve"> и  спровоцировал  драку.  В </w:t>
      </w:r>
      <w:r w:rsidR="00744625">
        <w:rPr>
          <w:rFonts w:ascii="Times New Roman" w:hAnsi="Times New Roman" w:cs="Times New Roman"/>
          <w:sz w:val="27"/>
          <w:szCs w:val="27"/>
        </w:rPr>
        <w:t xml:space="preserve">отношении  </w:t>
      </w:r>
      <w:r w:rsidR="00744625">
        <w:rPr>
          <w:rFonts w:ascii="Times New Roman" w:hAnsi="Times New Roman" w:cs="Times New Roman"/>
          <w:sz w:val="27"/>
          <w:szCs w:val="27"/>
        </w:rPr>
        <w:t>Саидаджиева</w:t>
      </w:r>
      <w:r w:rsidR="00744625">
        <w:rPr>
          <w:rFonts w:ascii="Times New Roman" w:hAnsi="Times New Roman" w:cs="Times New Roman"/>
          <w:sz w:val="27"/>
          <w:szCs w:val="27"/>
        </w:rPr>
        <w:t xml:space="preserve">  Р.М. была применена  физическая сила  в  соответствии  со  ст.  20 </w:t>
      </w:r>
      <w:r w:rsidR="00744625">
        <w:rPr>
          <w:rFonts w:ascii="Times New Roman" w:hAnsi="Times New Roman" w:cs="Times New Roman"/>
          <w:sz w:val="27"/>
          <w:szCs w:val="27"/>
        </w:rPr>
        <w:t>Федерального  закона</w:t>
      </w:r>
      <w:r w:rsidR="00744625">
        <w:rPr>
          <w:rFonts w:ascii="Times New Roman" w:hAnsi="Times New Roman" w:cs="Times New Roman"/>
          <w:sz w:val="27"/>
          <w:szCs w:val="27"/>
        </w:rPr>
        <w:t xml:space="preserve"> «О полиции», поскольку  он  сопротивлялся  при  посадке  его  в  патрульный автомобиль.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55403" w:rsidP="00C5540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5373FF" w:rsidR="005373FF">
        <w:rPr>
          <w:rFonts w:ascii="Times New Roman" w:hAnsi="Times New Roman" w:cs="Times New Roman"/>
          <w:sz w:val="27"/>
          <w:szCs w:val="27"/>
        </w:rPr>
        <w:t>Саидаджиева</w:t>
      </w:r>
      <w:r w:rsidRPr="005373FF" w:rsidR="005373FF">
        <w:rPr>
          <w:rFonts w:ascii="Times New Roman" w:hAnsi="Times New Roman" w:cs="Times New Roman"/>
          <w:sz w:val="27"/>
          <w:szCs w:val="27"/>
        </w:rPr>
        <w:t xml:space="preserve">  Р.М</w:t>
      </w:r>
      <w:r w:rsidRPr="005373FF">
        <w:rPr>
          <w:rFonts w:ascii="Times New Roman" w:hAnsi="Times New Roman" w:cs="Times New Roman"/>
          <w:sz w:val="27"/>
          <w:szCs w:val="27"/>
        </w:rPr>
        <w:t xml:space="preserve">., </w:t>
      </w:r>
      <w:r w:rsidRPr="005373FF" w:rsidR="005373FF">
        <w:rPr>
          <w:rFonts w:ascii="Times New Roman" w:hAnsi="Times New Roman" w:cs="Times New Roman"/>
          <w:sz w:val="27"/>
          <w:szCs w:val="27"/>
        </w:rPr>
        <w:t xml:space="preserve"> сотрудника</w:t>
      </w:r>
      <w:r w:rsidR="005373FF">
        <w:rPr>
          <w:rFonts w:ascii="Times New Roman" w:hAnsi="Times New Roman" w:cs="Times New Roman"/>
          <w:sz w:val="27"/>
          <w:szCs w:val="27"/>
        </w:rPr>
        <w:t xml:space="preserve">  ППС</w:t>
      </w:r>
      <w:r w:rsidR="00A57432">
        <w:rPr>
          <w:rFonts w:ascii="Times New Roman" w:hAnsi="Times New Roman" w:cs="Times New Roman"/>
          <w:sz w:val="27"/>
          <w:szCs w:val="27"/>
        </w:rPr>
        <w:t>П</w:t>
      </w:r>
      <w:r w:rsidR="005373FF">
        <w:rPr>
          <w:rFonts w:ascii="Times New Roman" w:hAnsi="Times New Roman" w:cs="Times New Roman"/>
          <w:sz w:val="27"/>
          <w:szCs w:val="27"/>
        </w:rPr>
        <w:t xml:space="preserve">  ОМВД России  по г. Когалыму  Б</w:t>
      </w:r>
      <w:r w:rsidR="0041503B">
        <w:rPr>
          <w:rFonts w:ascii="Times New Roman" w:hAnsi="Times New Roman" w:cs="Times New Roman"/>
          <w:sz w:val="27"/>
          <w:szCs w:val="27"/>
        </w:rPr>
        <w:t>.</w:t>
      </w:r>
      <w:r w:rsidR="00996445">
        <w:rPr>
          <w:rFonts w:ascii="Times New Roman" w:hAnsi="Times New Roman" w:cs="Times New Roman"/>
          <w:sz w:val="27"/>
          <w:szCs w:val="27"/>
        </w:rPr>
        <w:t xml:space="preserve"> </w:t>
      </w:r>
      <w:r w:rsidR="00A57432">
        <w:rPr>
          <w:rFonts w:ascii="Times New Roman" w:hAnsi="Times New Roman" w:cs="Times New Roman"/>
          <w:sz w:val="27"/>
          <w:szCs w:val="27"/>
        </w:rPr>
        <w:t>О.Б.</w:t>
      </w:r>
      <w:r w:rsidR="005373FF">
        <w:rPr>
          <w:rFonts w:ascii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правонарушении, считает, что </w:t>
      </w:r>
      <w:r w:rsidR="005373FF">
        <w:rPr>
          <w:rFonts w:ascii="Times New Roman" w:hAnsi="Times New Roman" w:cs="Times New Roman"/>
          <w:sz w:val="27"/>
          <w:szCs w:val="27"/>
        </w:rPr>
        <w:t>Саидаджиев</w:t>
      </w:r>
      <w:r w:rsidR="005373FF">
        <w:rPr>
          <w:rFonts w:ascii="Times New Roman" w:hAnsi="Times New Roman" w:cs="Times New Roman"/>
          <w:sz w:val="27"/>
          <w:szCs w:val="27"/>
        </w:rPr>
        <w:t xml:space="preserve"> Р.М</w:t>
      </w:r>
      <w:r>
        <w:rPr>
          <w:rFonts w:ascii="Times New Roman" w:hAnsi="Times New Roman" w:cs="Times New Roman"/>
          <w:sz w:val="27"/>
          <w:szCs w:val="27"/>
        </w:rPr>
        <w:t xml:space="preserve">.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7"/>
          <w:szCs w:val="27"/>
        </w:rPr>
        <w:t>в п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55403" w:rsidRPr="005373FF" w:rsidP="00C55403">
      <w:pPr>
        <w:pStyle w:val="BodyTextIndent"/>
        <w:ind w:firstLine="567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Виновность </w:t>
      </w:r>
      <w:r w:rsidR="005373FF">
        <w:rPr>
          <w:sz w:val="27"/>
          <w:szCs w:val="27"/>
        </w:rPr>
        <w:t>Саидаджиева</w:t>
      </w:r>
      <w:r w:rsidR="005373FF">
        <w:rPr>
          <w:sz w:val="27"/>
          <w:szCs w:val="27"/>
        </w:rPr>
        <w:t xml:space="preserve"> Р.М. </w:t>
      </w:r>
      <w:r>
        <w:rPr>
          <w:sz w:val="27"/>
          <w:szCs w:val="27"/>
        </w:rPr>
        <w:t>в совершении административного правонарушения подтверждается материалами дела об административном правонарушении: протоколом 86 № 29</w:t>
      </w:r>
      <w:r w:rsidR="00A57432">
        <w:rPr>
          <w:sz w:val="27"/>
          <w:szCs w:val="27"/>
        </w:rPr>
        <w:t xml:space="preserve">7939 </w:t>
      </w:r>
      <w:r>
        <w:rPr>
          <w:sz w:val="27"/>
          <w:szCs w:val="27"/>
        </w:rPr>
        <w:t>об административном правонарушении от 0</w:t>
      </w:r>
      <w:r w:rsidR="005373FF">
        <w:rPr>
          <w:sz w:val="27"/>
          <w:szCs w:val="27"/>
        </w:rPr>
        <w:t>2</w:t>
      </w:r>
      <w:r>
        <w:rPr>
          <w:sz w:val="27"/>
          <w:szCs w:val="27"/>
        </w:rPr>
        <w:t xml:space="preserve">.05.2025 г., в котором изложены обстоятельства совершения </w:t>
      </w:r>
      <w:r w:rsidR="005373FF">
        <w:rPr>
          <w:sz w:val="27"/>
          <w:szCs w:val="27"/>
        </w:rPr>
        <w:t>Саидаджиева</w:t>
      </w:r>
      <w:r w:rsidR="005373FF">
        <w:rPr>
          <w:sz w:val="27"/>
          <w:szCs w:val="27"/>
        </w:rPr>
        <w:t xml:space="preserve"> Р.М.</w:t>
      </w:r>
      <w:r>
        <w:rPr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="005373FF">
        <w:rPr>
          <w:sz w:val="27"/>
          <w:szCs w:val="27"/>
        </w:rPr>
        <w:t>ом</w:t>
      </w:r>
      <w:r>
        <w:rPr>
          <w:sz w:val="27"/>
          <w:szCs w:val="27"/>
        </w:rPr>
        <w:t xml:space="preserve"> сотрудник</w:t>
      </w:r>
      <w:r w:rsidR="005373FF">
        <w:rPr>
          <w:sz w:val="27"/>
          <w:szCs w:val="27"/>
        </w:rPr>
        <w:t>а</w:t>
      </w:r>
      <w:r>
        <w:rPr>
          <w:sz w:val="27"/>
          <w:szCs w:val="27"/>
        </w:rPr>
        <w:t xml:space="preserve"> полиции от 0</w:t>
      </w:r>
      <w:r w:rsidR="005373FF">
        <w:rPr>
          <w:sz w:val="27"/>
          <w:szCs w:val="27"/>
        </w:rPr>
        <w:t>2</w:t>
      </w:r>
      <w:r>
        <w:rPr>
          <w:sz w:val="27"/>
          <w:szCs w:val="27"/>
        </w:rPr>
        <w:t>.05.2025г., которы</w:t>
      </w:r>
      <w:r w:rsidR="005373FF">
        <w:rPr>
          <w:sz w:val="27"/>
          <w:szCs w:val="27"/>
        </w:rPr>
        <w:t>й</w:t>
      </w:r>
      <w:r>
        <w:rPr>
          <w:sz w:val="27"/>
          <w:szCs w:val="27"/>
        </w:rPr>
        <w:t xml:space="preserve"> содерж</w:t>
      </w:r>
      <w:r w:rsidR="005373FF">
        <w:rPr>
          <w:sz w:val="27"/>
          <w:szCs w:val="27"/>
        </w:rPr>
        <w:t>и</w:t>
      </w:r>
      <w:r>
        <w:rPr>
          <w:sz w:val="27"/>
          <w:szCs w:val="27"/>
        </w:rPr>
        <w:t>т сведения, аналогичные протоколу об административном правонарушении; протоколом направления на медицинское освидетельствование от 0</w:t>
      </w:r>
      <w:r w:rsidR="005373FF">
        <w:rPr>
          <w:sz w:val="27"/>
          <w:szCs w:val="27"/>
        </w:rPr>
        <w:t>2</w:t>
      </w:r>
      <w:r>
        <w:rPr>
          <w:sz w:val="27"/>
          <w:szCs w:val="27"/>
        </w:rPr>
        <w:t xml:space="preserve">.05.2025; актом медицинского освидетельствования на состояние опьянения №  </w:t>
      </w:r>
      <w:r w:rsidRPr="00A57432">
        <w:rPr>
          <w:sz w:val="27"/>
          <w:szCs w:val="27"/>
        </w:rPr>
        <w:t>5</w:t>
      </w:r>
      <w:r w:rsidRPr="00A57432" w:rsidR="00A57432">
        <w:rPr>
          <w:sz w:val="27"/>
          <w:szCs w:val="27"/>
        </w:rPr>
        <w:t>19</w:t>
      </w:r>
      <w:r>
        <w:rPr>
          <w:sz w:val="27"/>
          <w:szCs w:val="27"/>
        </w:rPr>
        <w:t xml:space="preserve">   от 0</w:t>
      </w:r>
      <w:r w:rsidR="005373FF">
        <w:rPr>
          <w:sz w:val="27"/>
          <w:szCs w:val="27"/>
        </w:rPr>
        <w:t>2</w:t>
      </w:r>
      <w:r>
        <w:rPr>
          <w:sz w:val="27"/>
          <w:szCs w:val="27"/>
        </w:rPr>
        <w:t xml:space="preserve">.05.2025 которым у </w:t>
      </w:r>
      <w:r w:rsidR="005373FF">
        <w:rPr>
          <w:sz w:val="27"/>
          <w:szCs w:val="27"/>
        </w:rPr>
        <w:t>Саидаджиева</w:t>
      </w:r>
      <w:r w:rsidR="005373FF">
        <w:rPr>
          <w:sz w:val="27"/>
          <w:szCs w:val="27"/>
        </w:rPr>
        <w:t xml:space="preserve"> Р.М.</w:t>
      </w:r>
      <w:r>
        <w:rPr>
          <w:sz w:val="27"/>
          <w:szCs w:val="27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0</w:t>
      </w:r>
      <w:r w:rsidR="005373FF">
        <w:rPr>
          <w:sz w:val="27"/>
          <w:szCs w:val="27"/>
        </w:rPr>
        <w:t>2</w:t>
      </w:r>
      <w:r>
        <w:rPr>
          <w:sz w:val="27"/>
          <w:szCs w:val="27"/>
        </w:rPr>
        <w:t xml:space="preserve">.05.2025 г., </w:t>
      </w:r>
      <w:r w:rsidR="005373FF">
        <w:rPr>
          <w:sz w:val="27"/>
          <w:szCs w:val="27"/>
        </w:rPr>
        <w:t>объяснениями Х</w:t>
      </w:r>
      <w:r w:rsidR="0041503B">
        <w:rPr>
          <w:sz w:val="27"/>
          <w:szCs w:val="27"/>
        </w:rPr>
        <w:t>.</w:t>
      </w:r>
      <w:r w:rsidR="005373FF">
        <w:rPr>
          <w:sz w:val="27"/>
          <w:szCs w:val="27"/>
        </w:rPr>
        <w:t xml:space="preserve">  Ю.С. от   02.05.2025</w:t>
      </w:r>
      <w:r w:rsidR="005373FF">
        <w:rPr>
          <w:sz w:val="27"/>
          <w:szCs w:val="27"/>
        </w:rPr>
        <w:t>,  объяснениями</w:t>
      </w:r>
      <w:r w:rsidR="005373FF">
        <w:rPr>
          <w:sz w:val="27"/>
          <w:szCs w:val="27"/>
        </w:rPr>
        <w:t xml:space="preserve">    И</w:t>
      </w:r>
      <w:r w:rsidR="0041503B">
        <w:rPr>
          <w:sz w:val="27"/>
          <w:szCs w:val="27"/>
        </w:rPr>
        <w:t>.</w:t>
      </w:r>
      <w:r w:rsidR="005373FF">
        <w:rPr>
          <w:sz w:val="27"/>
          <w:szCs w:val="27"/>
        </w:rPr>
        <w:t>Л.А. от 02.05.2025,</w:t>
      </w:r>
      <w:r w:rsidR="00A57432">
        <w:rPr>
          <w:sz w:val="27"/>
          <w:szCs w:val="27"/>
        </w:rPr>
        <w:t xml:space="preserve"> </w:t>
      </w:r>
      <w:r w:rsidR="00996445">
        <w:rPr>
          <w:sz w:val="27"/>
          <w:szCs w:val="27"/>
        </w:rPr>
        <w:t xml:space="preserve"> копией заявления  И</w:t>
      </w:r>
      <w:r w:rsidR="0041503B">
        <w:rPr>
          <w:sz w:val="27"/>
          <w:szCs w:val="27"/>
        </w:rPr>
        <w:t>.</w:t>
      </w:r>
      <w:r w:rsidR="00996445">
        <w:rPr>
          <w:sz w:val="27"/>
          <w:szCs w:val="27"/>
        </w:rPr>
        <w:t xml:space="preserve"> Л.А. от 02.05.2025, копией  заявления Х</w:t>
      </w:r>
      <w:r w:rsidR="0041503B">
        <w:rPr>
          <w:sz w:val="27"/>
          <w:szCs w:val="27"/>
        </w:rPr>
        <w:t>.</w:t>
      </w:r>
      <w:r w:rsidR="00996445">
        <w:rPr>
          <w:sz w:val="27"/>
          <w:szCs w:val="27"/>
        </w:rPr>
        <w:t xml:space="preserve"> Ю.С. от  02.05.2025, копией сообщения  КУСП   от 02.05.2025 № 4053. </w:t>
      </w:r>
      <w:r w:rsidR="005373FF">
        <w:rPr>
          <w:sz w:val="27"/>
          <w:szCs w:val="27"/>
        </w:rPr>
        <w:t xml:space="preserve">  </w:t>
      </w:r>
    </w:p>
    <w:p w:rsidR="00C55403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55403" w:rsidP="00C55403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</w:t>
      </w:r>
      <w:r>
        <w:rPr>
          <w:rFonts w:ascii="Times New Roman" w:hAnsi="Times New Roman" w:cs="Times New Roman"/>
          <w:color w:val="000000"/>
          <w:sz w:val="27"/>
          <w:szCs w:val="27"/>
        </w:rPr>
        <w:t>является  признание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вины  и раскаяние </w:t>
      </w:r>
      <w:r w:rsidR="005373FF">
        <w:rPr>
          <w:rFonts w:ascii="Times New Roman" w:hAnsi="Times New Roman" w:cs="Times New Roman"/>
          <w:sz w:val="27"/>
          <w:szCs w:val="27"/>
        </w:rPr>
        <w:t>Саидаджиев</w:t>
      </w:r>
      <w:r w:rsidR="005373FF">
        <w:rPr>
          <w:sz w:val="27"/>
          <w:szCs w:val="27"/>
        </w:rPr>
        <w:t>а</w:t>
      </w:r>
      <w:r w:rsidR="005373FF">
        <w:rPr>
          <w:rFonts w:ascii="Times New Roman" w:hAnsi="Times New Roman" w:cs="Times New Roman"/>
          <w:sz w:val="27"/>
          <w:szCs w:val="27"/>
        </w:rPr>
        <w:t xml:space="preserve"> Р.М. </w:t>
      </w:r>
    </w:p>
    <w:p w:rsidR="00C55403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отягчающи</w:t>
      </w:r>
      <w:r w:rsidR="005373FF">
        <w:rPr>
          <w:rFonts w:ascii="Times New Roman" w:hAnsi="Times New Roman" w:cs="Times New Roman"/>
          <w:sz w:val="27"/>
          <w:szCs w:val="27"/>
        </w:rPr>
        <w:t>х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="005373FF">
        <w:rPr>
          <w:rFonts w:ascii="Times New Roman" w:hAnsi="Times New Roman" w:cs="Times New Roman"/>
          <w:sz w:val="27"/>
          <w:szCs w:val="27"/>
        </w:rPr>
        <w:t>Саидаджиев</w:t>
      </w:r>
      <w:r w:rsidR="005373FF">
        <w:rPr>
          <w:sz w:val="27"/>
          <w:szCs w:val="27"/>
        </w:rPr>
        <w:t>а</w:t>
      </w:r>
      <w:r w:rsidR="005373FF">
        <w:rPr>
          <w:rFonts w:ascii="Times New Roman" w:hAnsi="Times New Roman" w:cs="Times New Roman"/>
          <w:sz w:val="27"/>
          <w:szCs w:val="27"/>
        </w:rPr>
        <w:t xml:space="preserve"> Р.М</w:t>
      </w:r>
      <w:r>
        <w:rPr>
          <w:rFonts w:ascii="Times New Roman" w:hAnsi="Times New Roman" w:cs="Times New Roman"/>
          <w:sz w:val="27"/>
          <w:szCs w:val="27"/>
        </w:rPr>
        <w:t xml:space="preserve">., предусмотренным ст. 4.3 КоАП РФ, </w:t>
      </w:r>
      <w:r w:rsidR="005373FF">
        <w:rPr>
          <w:rFonts w:ascii="Times New Roman" w:hAnsi="Times New Roman" w:cs="Times New Roman"/>
          <w:sz w:val="27"/>
          <w:szCs w:val="27"/>
        </w:rPr>
        <w:t xml:space="preserve">по делу </w:t>
      </w:r>
      <w:r w:rsidR="005373FF">
        <w:rPr>
          <w:rFonts w:ascii="Times New Roman" w:hAnsi="Times New Roman" w:cs="Times New Roman"/>
          <w:sz w:val="27"/>
          <w:szCs w:val="27"/>
        </w:rPr>
        <w:t>не  установлено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55403" w:rsidP="00C554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 w:rsidR="005373FF">
        <w:rPr>
          <w:sz w:val="27"/>
          <w:szCs w:val="27"/>
        </w:rPr>
        <w:t>Саидаджиев</w:t>
      </w:r>
      <w:r w:rsidR="005373FF">
        <w:rPr>
          <w:sz w:val="27"/>
          <w:szCs w:val="27"/>
        </w:rPr>
        <w:t xml:space="preserve"> Р.М</w:t>
      </w:r>
      <w:r>
        <w:rPr>
          <w:sz w:val="27"/>
          <w:szCs w:val="27"/>
        </w:rPr>
        <w:t>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C55403" w:rsidP="00C554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 w:rsidR="005373FF">
        <w:rPr>
          <w:sz w:val="27"/>
          <w:szCs w:val="27"/>
        </w:rPr>
        <w:t>Саидаджиева</w:t>
      </w:r>
      <w:r w:rsidR="005373FF">
        <w:rPr>
          <w:sz w:val="27"/>
          <w:szCs w:val="27"/>
        </w:rPr>
        <w:t xml:space="preserve"> Р.М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C55403" w:rsidP="00C55403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A57432">
        <w:rPr>
          <w:sz w:val="27"/>
          <w:szCs w:val="27"/>
        </w:rPr>
        <w:t>Саидаджиева</w:t>
      </w:r>
      <w:r w:rsidR="00A57432">
        <w:rPr>
          <w:sz w:val="27"/>
          <w:szCs w:val="27"/>
        </w:rPr>
        <w:t xml:space="preserve"> Р.М</w:t>
      </w:r>
      <w:r>
        <w:rPr>
          <w:sz w:val="27"/>
          <w:szCs w:val="27"/>
        </w:rPr>
        <w:t>.,</w:t>
      </w:r>
      <w:r>
        <w:rPr>
          <w:rFonts w:eastAsiaTheme="minorEastAsia"/>
          <w:sz w:val="27"/>
          <w:szCs w:val="27"/>
        </w:rPr>
        <w:t xml:space="preserve"> </w:t>
      </w:r>
      <w:r>
        <w:rPr>
          <w:sz w:val="27"/>
          <w:szCs w:val="27"/>
        </w:rPr>
        <w:t xml:space="preserve">наличие обстоятельств, смягчающих административную ответственность и </w:t>
      </w:r>
      <w:r>
        <w:rPr>
          <w:sz w:val="27"/>
          <w:szCs w:val="27"/>
        </w:rPr>
        <w:t>отсутствие  отягчающих</w:t>
      </w:r>
      <w:r>
        <w:rPr>
          <w:sz w:val="27"/>
          <w:szCs w:val="27"/>
        </w:rPr>
        <w:t xml:space="preserve"> административную ответственность обстоятельств,</w:t>
      </w:r>
      <w:r w:rsidR="00A57432">
        <w:rPr>
          <w:sz w:val="27"/>
          <w:szCs w:val="27"/>
        </w:rPr>
        <w:t xml:space="preserve">  обстоятельства  совершения  административного правонарушения, </w:t>
      </w:r>
      <w:r>
        <w:rPr>
          <w:color w:val="000000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мировой судья приходит к выводу о необходимости назначения наказания в виде административного ареста.</w:t>
      </w:r>
    </w:p>
    <w:p w:rsidR="00C55403" w:rsidRPr="00320E06" w:rsidP="00C55403">
      <w:pPr>
        <w:pStyle w:val="BodyTextIndent"/>
        <w:ind w:firstLine="567"/>
        <w:rPr>
          <w:sz w:val="27"/>
          <w:szCs w:val="27"/>
        </w:rPr>
      </w:pPr>
      <w:r w:rsidRPr="00320E06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55403" w:rsidRPr="00320E06" w:rsidP="00C55403">
      <w:pPr>
        <w:pStyle w:val="BodyTextIndent"/>
        <w:ind w:firstLine="567"/>
        <w:rPr>
          <w:sz w:val="27"/>
          <w:szCs w:val="27"/>
        </w:rPr>
      </w:pPr>
      <w:r w:rsidRPr="00320E06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55403" w:rsidP="00C55403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 Руководствуясь ст. ст. 29.10, 29.11 КоАП РФ, мировой судья</w:t>
      </w:r>
    </w:p>
    <w:p w:rsidR="00C55403" w:rsidP="00C55403">
      <w:pPr>
        <w:pStyle w:val="BodyTextIndent"/>
        <w:ind w:firstLine="567"/>
        <w:rPr>
          <w:rFonts w:eastAsiaTheme="minorEastAsia"/>
          <w:sz w:val="27"/>
          <w:szCs w:val="27"/>
        </w:rPr>
      </w:pPr>
    </w:p>
    <w:p w:rsidR="00C55403" w:rsidP="00C55403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ПОСТАНОВИЛ:</w:t>
      </w:r>
    </w:p>
    <w:p w:rsidR="00996445" w:rsidP="00C55403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</w:p>
    <w:p w:rsidR="00C55403" w:rsidRPr="00C44724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Саидаджиева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Рустама  </w:t>
      </w:r>
      <w:r>
        <w:rPr>
          <w:rFonts w:ascii="Times New Roman" w:hAnsi="Times New Roman" w:cs="Times New Roman"/>
          <w:sz w:val="27"/>
          <w:szCs w:val="27"/>
        </w:rPr>
        <w:t>Мамашевича</w:t>
      </w:r>
      <w:r w:rsidRPr="00C44724">
        <w:rPr>
          <w:rFonts w:ascii="Times New Roman" w:hAnsi="Times New Roman" w:cs="Times New Roman"/>
          <w:sz w:val="27"/>
          <w:szCs w:val="27"/>
        </w:rPr>
        <w:t xml:space="preserve">  признать виновным в совершении правонарушения, предусмотренного ст. 20.21 КоАП РФ и назначить ему административное наказание в виде административного </w:t>
      </w:r>
      <w:r>
        <w:rPr>
          <w:rFonts w:ascii="Times New Roman" w:hAnsi="Times New Roman" w:cs="Times New Roman"/>
          <w:sz w:val="27"/>
          <w:szCs w:val="27"/>
        </w:rPr>
        <w:t xml:space="preserve">ареста на  срок  </w:t>
      </w:r>
      <w:r w:rsidRPr="00C44724">
        <w:rPr>
          <w:rFonts w:ascii="Times New Roman" w:hAnsi="Times New Roman" w:cs="Times New Roman"/>
          <w:sz w:val="27"/>
          <w:szCs w:val="27"/>
        </w:rPr>
        <w:t xml:space="preserve"> 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C44724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</w:t>
      </w:r>
      <w:r>
        <w:rPr>
          <w:rFonts w:ascii="Times New Roman" w:hAnsi="Times New Roman" w:cs="Times New Roman"/>
          <w:sz w:val="27"/>
          <w:szCs w:val="27"/>
        </w:rPr>
        <w:t>ое</w:t>
      </w:r>
      <w:r w:rsidRPr="00C44724">
        <w:rPr>
          <w:rFonts w:ascii="Times New Roman" w:hAnsi="Times New Roman" w:cs="Times New Roman"/>
          <w:sz w:val="27"/>
          <w:szCs w:val="27"/>
        </w:rPr>
        <w:t>) сут</w:t>
      </w:r>
      <w:r>
        <w:rPr>
          <w:rFonts w:ascii="Times New Roman" w:hAnsi="Times New Roman" w:cs="Times New Roman"/>
          <w:sz w:val="27"/>
          <w:szCs w:val="27"/>
        </w:rPr>
        <w:t>ок</w:t>
      </w:r>
      <w:r w:rsidRPr="00C4472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4724">
        <w:rPr>
          <w:rFonts w:ascii="Times New Roman" w:hAnsi="Times New Roman" w:cs="Times New Roman"/>
          <w:sz w:val="27"/>
          <w:szCs w:val="27"/>
        </w:rPr>
        <w:t>в ОМВД России по г. Когалыму.</w:t>
      </w:r>
    </w:p>
    <w:p w:rsidR="00C55403" w:rsidRPr="00C44724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724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="00996445">
        <w:rPr>
          <w:rFonts w:ascii="Times New Roman" w:hAnsi="Times New Roman" w:cs="Times New Roman"/>
          <w:sz w:val="27"/>
          <w:szCs w:val="27"/>
        </w:rPr>
        <w:t>Саидаджиеву</w:t>
      </w:r>
      <w:r w:rsidR="00996445">
        <w:rPr>
          <w:rFonts w:ascii="Times New Roman" w:hAnsi="Times New Roman" w:cs="Times New Roman"/>
          <w:sz w:val="27"/>
          <w:szCs w:val="27"/>
        </w:rPr>
        <w:t xml:space="preserve">  Р.М</w:t>
      </w:r>
      <w:r w:rsidRPr="00C44724">
        <w:rPr>
          <w:rFonts w:ascii="Times New Roman" w:hAnsi="Times New Roman" w:cs="Times New Roman"/>
          <w:sz w:val="27"/>
          <w:szCs w:val="27"/>
        </w:rPr>
        <w:t>.</w:t>
      </w:r>
      <w:r w:rsidRPr="00C44724">
        <w:rPr>
          <w:rFonts w:ascii="Times New Roman" w:hAnsi="Times New Roman" w:cs="Times New Roman"/>
          <w:sz w:val="27"/>
          <w:szCs w:val="27"/>
        </w:rPr>
        <w:t xml:space="preserve"> исчислять с </w:t>
      </w:r>
      <w:r>
        <w:rPr>
          <w:rFonts w:ascii="Times New Roman" w:hAnsi="Times New Roman" w:cs="Times New Roman"/>
          <w:sz w:val="27"/>
          <w:szCs w:val="27"/>
        </w:rPr>
        <w:t>0</w:t>
      </w:r>
      <w:r w:rsidR="00996445">
        <w:rPr>
          <w:rFonts w:ascii="Times New Roman" w:hAnsi="Times New Roman" w:cs="Times New Roman"/>
          <w:sz w:val="27"/>
          <w:szCs w:val="27"/>
        </w:rPr>
        <w:t>3</w:t>
      </w:r>
      <w:r w:rsidRPr="00C44724">
        <w:rPr>
          <w:rFonts w:ascii="Times New Roman" w:hAnsi="Times New Roman" w:cs="Times New Roman"/>
          <w:sz w:val="27"/>
          <w:szCs w:val="27"/>
        </w:rPr>
        <w:t>.05.202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44724">
        <w:rPr>
          <w:rFonts w:ascii="Times New Roman" w:hAnsi="Times New Roman" w:cs="Times New Roman"/>
          <w:sz w:val="27"/>
          <w:szCs w:val="27"/>
        </w:rPr>
        <w:t xml:space="preserve"> и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0</w:t>
      </w:r>
      <w:r w:rsidR="00996445">
        <w:rPr>
          <w:rFonts w:ascii="Times New Roman" w:hAnsi="Times New Roman" w:cs="Times New Roman"/>
          <w:sz w:val="27"/>
          <w:szCs w:val="27"/>
        </w:rPr>
        <w:t>3</w:t>
      </w:r>
      <w:r w:rsidRPr="00C44724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0</w:t>
      </w:r>
      <w:r w:rsidR="00996445">
        <w:rPr>
          <w:rFonts w:ascii="Times New Roman" w:hAnsi="Times New Roman" w:cs="Times New Roman"/>
          <w:sz w:val="27"/>
          <w:szCs w:val="27"/>
        </w:rPr>
        <w:t>5</w:t>
      </w:r>
      <w:r w:rsidRPr="00C44724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0</w:t>
      </w:r>
      <w:r w:rsidR="00996445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.05.2025 года</w:t>
      </w:r>
      <w:r w:rsidRPr="00C44724">
        <w:rPr>
          <w:rFonts w:ascii="Times New Roman" w:hAnsi="Times New Roman" w:cs="Times New Roman"/>
          <w:sz w:val="27"/>
          <w:szCs w:val="27"/>
        </w:rPr>
        <w:t>.</w:t>
      </w:r>
    </w:p>
    <w:p w:rsidR="00C55403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55403" w:rsidP="00C5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C55403" w:rsidP="00C5540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>судья:</w:t>
      </w:r>
      <w:r w:rsidR="00744625">
        <w:rPr>
          <w:rFonts w:ascii="Times New Roman" w:hAnsi="Times New Roman" w:cs="Times New Roman"/>
          <w:sz w:val="27"/>
          <w:szCs w:val="27"/>
        </w:rPr>
        <w:t xml:space="preserve"> </w:t>
      </w:r>
      <w:r w:rsidR="008B695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Филяева Е.М.</w:t>
      </w:r>
    </w:p>
    <w:p w:rsidR="002A26E8"/>
    <w:sectPr w:rsidSect="00C447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45"/>
    <w:rsid w:val="00111A17"/>
    <w:rsid w:val="002A26E8"/>
    <w:rsid w:val="00320E06"/>
    <w:rsid w:val="00327945"/>
    <w:rsid w:val="0041503B"/>
    <w:rsid w:val="005373FF"/>
    <w:rsid w:val="00744625"/>
    <w:rsid w:val="008B6950"/>
    <w:rsid w:val="00996445"/>
    <w:rsid w:val="00A57432"/>
    <w:rsid w:val="00C022C5"/>
    <w:rsid w:val="00C44724"/>
    <w:rsid w:val="00C55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A9AE2C-BF1F-47CB-A88A-A201B4AA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0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554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5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5540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55403"/>
    <w:rPr>
      <w:rFonts w:eastAsiaTheme="minorEastAsia"/>
      <w:sz w:val="16"/>
      <w:szCs w:val="16"/>
      <w:lang w:eastAsia="ru-RU"/>
    </w:rPr>
  </w:style>
  <w:style w:type="paragraph" w:customStyle="1" w:styleId="a0">
    <w:name w:val="Стиль"/>
    <w:rsid w:val="00C5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5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0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22C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